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A4BA1" w14:textId="77777777" w:rsidR="00841572" w:rsidRDefault="00841572" w:rsidP="00841572">
      <w:pPr>
        <w:pStyle w:val="Title"/>
        <w:jc w:val="center"/>
        <w:rPr>
          <w:rFonts w:ascii="Calibri" w:hAnsi="Calibri" w:cs="Calibri"/>
        </w:rPr>
      </w:pPr>
      <w:r w:rsidRPr="008E37E0">
        <w:rPr>
          <w:rFonts w:ascii="Calibri" w:hAnsi="Calibri" w:cs="Calibri"/>
        </w:rPr>
        <w:t xml:space="preserve">Accessing </w:t>
      </w:r>
      <w:r>
        <w:rPr>
          <w:rFonts w:ascii="Calibri" w:hAnsi="Calibri" w:cs="Calibri"/>
        </w:rPr>
        <w:t xml:space="preserve">+ tools for administering </w:t>
      </w:r>
      <w:r w:rsidRPr="008E37E0">
        <w:rPr>
          <w:rFonts w:ascii="Calibri" w:hAnsi="Calibri" w:cs="Calibri"/>
        </w:rPr>
        <w:t>your database</w:t>
      </w:r>
    </w:p>
    <w:p w14:paraId="75544829" w14:textId="77777777" w:rsidR="00841572" w:rsidRDefault="00841572" w:rsidP="00841572"/>
    <w:p w14:paraId="3D6143A8" w14:textId="77777777" w:rsidR="00841572" w:rsidRDefault="00841572" w:rsidP="00841572">
      <w:r>
        <w:t>See simple instructions here on how to create a new user (your application user in this case), grant access to read/write etc. from it. You will use admin credentials for this. Next, you can create your table(s), database(s) and grant access to app user just created to ensure that app user can read + write to this table.</w:t>
      </w:r>
    </w:p>
    <w:p w14:paraId="576D5A1F" w14:textId="77777777" w:rsidR="00841572" w:rsidRDefault="00841572" w:rsidP="00841572"/>
    <w:p w14:paraId="19274C27" w14:textId="77777777" w:rsidR="00841572" w:rsidRDefault="00841572" w:rsidP="00841572">
      <w:hyperlink r:id="rId5" w:history="1">
        <w:r w:rsidRPr="00B37B8F">
          <w:rPr>
            <w:rStyle w:val="Hyperlink"/>
          </w:rPr>
          <w:t>http://www.daniloaz.com/en/how-to-create-a-user-in-mysql-mariadb-and-grant-permissions-on-a-specific-database/</w:t>
        </w:r>
      </w:hyperlink>
      <w:r>
        <w:t xml:space="preserve"> </w:t>
      </w:r>
    </w:p>
    <w:p w14:paraId="13A1356F" w14:textId="77777777" w:rsidR="00841572" w:rsidRDefault="00841572" w:rsidP="00841572"/>
    <w:p w14:paraId="2A8B9ED2" w14:textId="77777777" w:rsidR="00841572" w:rsidRDefault="00841572" w:rsidP="00841572">
      <w:r w:rsidRPr="008E37E0">
        <w:rPr>
          <w:b/>
        </w:rPr>
        <w:t>Note:</w:t>
      </w:r>
      <w:r>
        <w:t xml:space="preserve"> You can restrict access to read/write only and not grant drop/create database/table(s) which is recommended for app users.</w:t>
      </w:r>
    </w:p>
    <w:p w14:paraId="49589A4E" w14:textId="77777777" w:rsidR="00841572" w:rsidRDefault="00841572" w:rsidP="00841572"/>
    <w:p w14:paraId="67248F21" w14:textId="77777777" w:rsidR="00841572" w:rsidRDefault="00841572" w:rsidP="00841572"/>
    <w:p w14:paraId="0093DB4E" w14:textId="77777777" w:rsidR="00841572" w:rsidRDefault="00841572" w:rsidP="00841572">
      <w:r w:rsidRPr="00DA2C01">
        <w:rPr>
          <w:b/>
        </w:rPr>
        <w:t>Tools</w:t>
      </w:r>
      <w:r>
        <w:t xml:space="preserve">: You can use any tool. </w:t>
      </w:r>
      <w:proofErr w:type="spellStart"/>
      <w:r>
        <w:t>Eg.</w:t>
      </w:r>
      <w:proofErr w:type="spellEnd"/>
      <w:r>
        <w:t xml:space="preserve"> </w:t>
      </w:r>
      <w:proofErr w:type="spellStart"/>
      <w:r>
        <w:t>DBeaver</w:t>
      </w:r>
      <w:proofErr w:type="spellEnd"/>
      <w:r>
        <w:t xml:space="preserve"> free community version works well with most DB’s.</w:t>
      </w:r>
    </w:p>
    <w:p w14:paraId="4350EB8B" w14:textId="77777777" w:rsidR="00841572" w:rsidRDefault="00841572" w:rsidP="00841572">
      <w:r>
        <w:t>See couple of snapshots to setup new connection.</w:t>
      </w:r>
    </w:p>
    <w:p w14:paraId="126913C9" w14:textId="77777777" w:rsidR="00841572" w:rsidRDefault="00841572" w:rsidP="00841572"/>
    <w:p w14:paraId="6428AE41" w14:textId="77777777" w:rsidR="00841572" w:rsidRDefault="00841572" w:rsidP="00841572">
      <w:pPr>
        <w:pStyle w:val="ListParagraph"/>
        <w:numPr>
          <w:ilvl w:val="0"/>
          <w:numId w:val="1"/>
        </w:numPr>
      </w:pPr>
      <w:r>
        <w:t>Click Connection -&gt; New Connection</w:t>
      </w:r>
    </w:p>
    <w:p w14:paraId="07B1E236" w14:textId="77777777" w:rsidR="00841572" w:rsidRDefault="00841572" w:rsidP="00841572">
      <w:pPr>
        <w:pStyle w:val="ListParagraph"/>
        <w:numPr>
          <w:ilvl w:val="0"/>
          <w:numId w:val="1"/>
        </w:numPr>
      </w:pPr>
      <w:r>
        <w:t>Select MariaDB Connection Type</w:t>
      </w:r>
    </w:p>
    <w:p w14:paraId="4E3FE8FD" w14:textId="77777777" w:rsidR="00841572" w:rsidRDefault="00841572" w:rsidP="00841572">
      <w:pPr>
        <w:pStyle w:val="ListParagraph"/>
      </w:pPr>
      <w:r w:rsidRPr="008E37E0">
        <w:rPr>
          <w:noProof/>
        </w:rPr>
        <w:drawing>
          <wp:inline distT="0" distB="0" distL="0" distR="0" wp14:anchorId="0DC9D32B" wp14:editId="12B6D0AC">
            <wp:extent cx="5943600" cy="1499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99235"/>
                    </a:xfrm>
                    <a:prstGeom prst="rect">
                      <a:avLst/>
                    </a:prstGeom>
                  </pic:spPr>
                </pic:pic>
              </a:graphicData>
            </a:graphic>
          </wp:inline>
        </w:drawing>
      </w:r>
    </w:p>
    <w:p w14:paraId="04DA14AB" w14:textId="77777777" w:rsidR="00841572" w:rsidRDefault="00841572" w:rsidP="00841572"/>
    <w:p w14:paraId="3D57A708" w14:textId="77777777" w:rsidR="00841572" w:rsidRDefault="00841572" w:rsidP="00841572">
      <w:pPr>
        <w:pStyle w:val="ListParagraph"/>
        <w:numPr>
          <w:ilvl w:val="0"/>
          <w:numId w:val="1"/>
        </w:numPr>
      </w:pPr>
      <w:r>
        <w:t xml:space="preserve">Select your hostname, database name, username and password. </w:t>
      </w:r>
    </w:p>
    <w:p w14:paraId="66AFBF9C" w14:textId="77777777" w:rsidR="00841572" w:rsidRDefault="00841572" w:rsidP="00841572">
      <w:pPr>
        <w:ind w:left="360"/>
      </w:pPr>
      <w:r>
        <w:t xml:space="preserve">Note: You will need to sign in with admin credentials, create a user as mentioned </w:t>
      </w:r>
    </w:p>
    <w:p w14:paraId="7F56BE7A" w14:textId="77777777" w:rsidR="00841572" w:rsidRDefault="00841572" w:rsidP="00841572">
      <w:pPr>
        <w:ind w:left="360"/>
      </w:pPr>
    </w:p>
    <w:p w14:paraId="3DD6435C" w14:textId="77777777" w:rsidR="00841572" w:rsidRDefault="00841572" w:rsidP="00841572">
      <w:pPr>
        <w:pStyle w:val="ListParagraph"/>
        <w:numPr>
          <w:ilvl w:val="0"/>
          <w:numId w:val="1"/>
        </w:numPr>
      </w:pPr>
      <w:r>
        <w:t>Repeat Then create a new connection step for non-admin user (app user) which you shall be using to read + insert records into the table.</w:t>
      </w:r>
    </w:p>
    <w:p w14:paraId="5FE2EFC5" w14:textId="77777777" w:rsidR="00841572" w:rsidRDefault="00841572" w:rsidP="00841572">
      <w:pPr>
        <w:pStyle w:val="ListParagraph"/>
      </w:pPr>
      <w:r w:rsidRPr="00DA2C01">
        <w:rPr>
          <w:noProof/>
        </w:rPr>
        <w:lastRenderedPageBreak/>
        <w:drawing>
          <wp:inline distT="0" distB="0" distL="0" distR="0" wp14:anchorId="0A7004DE" wp14:editId="06777CD6">
            <wp:extent cx="5943600" cy="6407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407150"/>
                    </a:xfrm>
                    <a:prstGeom prst="rect">
                      <a:avLst/>
                    </a:prstGeom>
                  </pic:spPr>
                </pic:pic>
              </a:graphicData>
            </a:graphic>
          </wp:inline>
        </w:drawing>
      </w:r>
    </w:p>
    <w:p w14:paraId="2015401F" w14:textId="77777777" w:rsidR="00841572" w:rsidRDefault="00841572" w:rsidP="00841572">
      <w:pPr>
        <w:pStyle w:val="ListParagraph"/>
      </w:pPr>
    </w:p>
    <w:p w14:paraId="6A4999C9" w14:textId="77777777" w:rsidR="00841572" w:rsidRDefault="00841572" w:rsidP="00841572">
      <w:pPr>
        <w:pStyle w:val="ListParagraph"/>
      </w:pPr>
      <w:r w:rsidRPr="00DA2C01">
        <w:rPr>
          <w:noProof/>
        </w:rPr>
        <w:drawing>
          <wp:inline distT="0" distB="0" distL="0" distR="0" wp14:anchorId="30FCDC75" wp14:editId="6FA24F9D">
            <wp:extent cx="5943600" cy="1314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14450"/>
                    </a:xfrm>
                    <a:prstGeom prst="rect">
                      <a:avLst/>
                    </a:prstGeom>
                  </pic:spPr>
                </pic:pic>
              </a:graphicData>
            </a:graphic>
          </wp:inline>
        </w:drawing>
      </w:r>
    </w:p>
    <w:p w14:paraId="249D9A86" w14:textId="77777777" w:rsidR="00841572" w:rsidRDefault="00841572" w:rsidP="00841572">
      <w:pPr>
        <w:pStyle w:val="ListParagraph"/>
      </w:pPr>
    </w:p>
    <w:p w14:paraId="4D3DCCBD" w14:textId="77777777" w:rsidR="00841572" w:rsidRDefault="00841572" w:rsidP="00841572">
      <w:pPr>
        <w:pStyle w:val="ListParagraph"/>
      </w:pPr>
    </w:p>
    <w:p w14:paraId="56E44221" w14:textId="77777777" w:rsidR="00841572" w:rsidRPr="008E37E0" w:rsidRDefault="00841572" w:rsidP="00841572">
      <w:pPr>
        <w:pStyle w:val="ListParagraph"/>
      </w:pPr>
      <w:r>
        <w:t>You are all set!</w:t>
      </w:r>
    </w:p>
    <w:p w14:paraId="39287F8A" w14:textId="77777777" w:rsidR="00F3528D" w:rsidRDefault="00F3528D">
      <w:bookmarkStart w:id="0" w:name="_GoBack"/>
      <w:bookmarkEnd w:id="0"/>
    </w:p>
    <w:sectPr w:rsidR="00F3528D" w:rsidSect="006779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50DCD"/>
    <w:multiLevelType w:val="hybridMultilevel"/>
    <w:tmpl w:val="D4CC5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572"/>
    <w:rsid w:val="006779F3"/>
    <w:rsid w:val="00841572"/>
    <w:rsid w:val="00F352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51BE51B"/>
  <w14:defaultImageDpi w14:val="32767"/>
  <w15:chartTrackingRefBased/>
  <w15:docId w15:val="{DB836654-E51B-C644-9812-F71466E0F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415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1572"/>
    <w:pPr>
      <w:ind w:left="720"/>
      <w:contextualSpacing/>
    </w:pPr>
  </w:style>
  <w:style w:type="character" w:styleId="Hyperlink">
    <w:name w:val="Hyperlink"/>
    <w:basedOn w:val="DefaultParagraphFont"/>
    <w:uiPriority w:val="99"/>
    <w:unhideWhenUsed/>
    <w:rsid w:val="00841572"/>
    <w:rPr>
      <w:color w:val="0563C1" w:themeColor="hyperlink"/>
      <w:u w:val="single"/>
    </w:rPr>
  </w:style>
  <w:style w:type="paragraph" w:styleId="Title">
    <w:name w:val="Title"/>
    <w:basedOn w:val="Normal"/>
    <w:next w:val="Normal"/>
    <w:link w:val="TitleChar"/>
    <w:uiPriority w:val="10"/>
    <w:qFormat/>
    <w:rsid w:val="0084157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1572"/>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84157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4157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http://www.daniloaz.com/en/how-to-create-a-user-in-mysql-mariadb-and-grant-permissions-on-a-specific-database/"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188</Words>
  <Characters>1075</Characters>
  <Application>Microsoft Office Word</Application>
  <DocSecurity>0</DocSecurity>
  <Lines>8</Lines>
  <Paragraphs>2</Paragraphs>
  <ScaleCrop>false</ScaleCrop>
  <Company/>
  <LinksUpToDate>false</LinksUpToDate>
  <CharactersWithSpaces>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Chie Okada</dc:creator>
  <cp:keywords/>
  <dc:description/>
  <cp:lastModifiedBy>Chie Okada</cp:lastModifiedBy>
  <cp:revision>1</cp:revision>
  <dcterms:created xsi:type="dcterms:W3CDTF">2019-03-04T22:35:00Z</dcterms:created>
  <dcterms:modified xsi:type="dcterms:W3CDTF">2019-03-04T22:35:00Z</dcterms:modified>
</cp:coreProperties>
</file>